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41" w:rsidRDefault="00BF6541" w:rsidP="00BF6541">
      <w:pPr>
        <w:jc w:val="center"/>
        <w:rPr>
          <w:b/>
          <w:sz w:val="52"/>
        </w:rPr>
      </w:pPr>
    </w:p>
    <w:p w:rsidR="0074296E" w:rsidRPr="00BF6541" w:rsidRDefault="00BF6541" w:rsidP="00BF6541">
      <w:pPr>
        <w:jc w:val="center"/>
        <w:rPr>
          <w:b/>
          <w:sz w:val="52"/>
        </w:rPr>
      </w:pPr>
      <w:r w:rsidRPr="00BF6541">
        <w:rPr>
          <w:b/>
          <w:sz w:val="52"/>
        </w:rPr>
        <w:t>Уважаемый подъездный курильщик,</w:t>
      </w:r>
    </w:p>
    <w:p w:rsidR="00BF6541" w:rsidRPr="00BF6541" w:rsidRDefault="00BF6541" w:rsidP="00BF6541">
      <w:pPr>
        <w:jc w:val="center"/>
        <w:rPr>
          <w:sz w:val="44"/>
        </w:rPr>
      </w:pPr>
      <w:r w:rsidRPr="00BF6541">
        <w:rPr>
          <w:sz w:val="44"/>
        </w:rPr>
        <w:t xml:space="preserve">Мы отлично понимаем твою тягу затянуться прямо в подъезде, но пожалуйста, пойми и ты нас </w:t>
      </w:r>
      <w:r w:rsidR="0064790E">
        <w:rPr>
          <w:sz w:val="44"/>
        </w:rPr>
        <w:t>-</w:t>
      </w:r>
      <w:bookmarkStart w:id="0" w:name="_GoBack"/>
      <w:bookmarkEnd w:id="0"/>
    </w:p>
    <w:p w:rsidR="00BF6541" w:rsidRPr="00BF6541" w:rsidRDefault="00BF6541" w:rsidP="00BF6541">
      <w:pPr>
        <w:jc w:val="center"/>
        <w:rPr>
          <w:sz w:val="44"/>
        </w:rPr>
      </w:pPr>
      <w:r w:rsidRPr="00BF6541">
        <w:rPr>
          <w:sz w:val="44"/>
        </w:rPr>
        <w:t>Нас больше половины подъезда, мы не курим и у нас дети, и всех нас РЕАЛЬНО БЕСИТ вонь от твоих сигарет в подъезде на лестнице и на этажах.</w:t>
      </w:r>
    </w:p>
    <w:p w:rsidR="00BF6541" w:rsidRPr="00BF6541" w:rsidRDefault="00BF6541" w:rsidP="00BF6541">
      <w:pPr>
        <w:jc w:val="center"/>
        <w:rPr>
          <w:sz w:val="44"/>
        </w:rPr>
      </w:pPr>
    </w:p>
    <w:p w:rsidR="00BF6541" w:rsidRPr="00BF6541" w:rsidRDefault="00BF6541" w:rsidP="00BF6541">
      <w:pPr>
        <w:jc w:val="center"/>
        <w:rPr>
          <w:sz w:val="44"/>
        </w:rPr>
      </w:pPr>
      <w:r w:rsidRPr="00BF6541">
        <w:rPr>
          <w:sz w:val="44"/>
        </w:rPr>
        <w:t>Пожалуйста, услышь нас и начни курить на улице,</w:t>
      </w:r>
    </w:p>
    <w:p w:rsidR="00BF6541" w:rsidRPr="00BF6541" w:rsidRDefault="00BF6541" w:rsidP="00BF6541">
      <w:pPr>
        <w:jc w:val="center"/>
        <w:rPr>
          <w:sz w:val="44"/>
        </w:rPr>
      </w:pPr>
      <w:r w:rsidRPr="00BF6541">
        <w:rPr>
          <w:sz w:val="44"/>
        </w:rPr>
        <w:t>а не в нашем доме!</w:t>
      </w:r>
    </w:p>
    <w:p w:rsidR="00BF6541" w:rsidRPr="00BF6541" w:rsidRDefault="00BF6541" w:rsidP="00BF6541">
      <w:pPr>
        <w:jc w:val="center"/>
        <w:rPr>
          <w:sz w:val="44"/>
        </w:rPr>
      </w:pPr>
      <w:r w:rsidRPr="00BF6541">
        <w:rPr>
          <w:noProof/>
          <w:sz w:val="28"/>
        </w:rPr>
        <w:drawing>
          <wp:inline distT="0" distB="0" distL="0" distR="0">
            <wp:extent cx="2859405" cy="1924050"/>
            <wp:effectExtent l="0" t="0" r="0" b="0"/>
            <wp:docPr id="1" name="Picture 1" descr="ÐÐ°ÑÑÐ¸Ð½ÐºÐ¸ Ð¿Ð¾ Ð·Ð°Ð¿ÑÐ¾ÑÑ ÐºÑÑÐ¸Ð»ÑÑÐ¸Ðº Ð² Ð¿Ð¾Ð´ÑÐµÐ·Ð´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ÑÑÐ¸Ð»ÑÑÐ¸Ðº Ð² Ð¿Ð¾Ð´ÑÐµÐ·Ð´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541" w:rsidRPr="00BF6541" w:rsidRDefault="00BF6541" w:rsidP="00BF6541">
      <w:pPr>
        <w:jc w:val="center"/>
        <w:rPr>
          <w:sz w:val="44"/>
        </w:rPr>
      </w:pPr>
    </w:p>
    <w:p w:rsidR="00BF6541" w:rsidRPr="00BF6541" w:rsidRDefault="00BF6541" w:rsidP="00BF6541">
      <w:pPr>
        <w:jc w:val="center"/>
        <w:rPr>
          <w:sz w:val="44"/>
        </w:rPr>
      </w:pPr>
      <w:r w:rsidRPr="00BF6541">
        <w:rPr>
          <w:sz w:val="44"/>
          <w:lang w:val="en-US"/>
        </w:rPr>
        <w:t>P</w:t>
      </w:r>
      <w:r w:rsidRPr="00BF6541">
        <w:rPr>
          <w:sz w:val="44"/>
        </w:rPr>
        <w:t>.</w:t>
      </w:r>
      <w:r w:rsidRPr="00BF6541">
        <w:rPr>
          <w:sz w:val="44"/>
          <w:lang w:val="en-US"/>
        </w:rPr>
        <w:t>S</w:t>
      </w:r>
      <w:r w:rsidRPr="00BF6541">
        <w:rPr>
          <w:sz w:val="44"/>
        </w:rPr>
        <w:t>. многие соседи уже взяли привычку курить на свежем воздухе, за что мы им безмерно благодарны!</w:t>
      </w:r>
    </w:p>
    <w:p w:rsidR="00BF6541" w:rsidRPr="00BF6541" w:rsidRDefault="00BF6541" w:rsidP="00BF6541">
      <w:pPr>
        <w:jc w:val="center"/>
        <w:rPr>
          <w:sz w:val="44"/>
        </w:rPr>
      </w:pPr>
    </w:p>
    <w:p w:rsidR="00BF6541" w:rsidRPr="00830541" w:rsidRDefault="00BF6541" w:rsidP="00BF6541">
      <w:pPr>
        <w:jc w:val="right"/>
        <w:rPr>
          <w:b/>
          <w:sz w:val="44"/>
        </w:rPr>
      </w:pPr>
      <w:r w:rsidRPr="00830541">
        <w:rPr>
          <w:b/>
          <w:sz w:val="44"/>
        </w:rPr>
        <w:t>Твои соседи</w:t>
      </w:r>
    </w:p>
    <w:sectPr w:rsidR="00BF6541" w:rsidRPr="00830541" w:rsidSect="00BF6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41"/>
    <w:rsid w:val="0064790E"/>
    <w:rsid w:val="0074296E"/>
    <w:rsid w:val="00830541"/>
    <w:rsid w:val="00B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8941D"/>
  <w15:chartTrackingRefBased/>
  <w15:docId w15:val="{D864131D-7702-43C2-B1C7-8F49C159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Alexeyev-Polanski, Andrew SEPSR-ITIG/P</dc:creator>
  <cp:keywords/>
  <dc:description/>
  <cp:lastModifiedBy>Alexeyev-Polanski, Andrew SEPSR-ITIG/P</cp:lastModifiedBy>
  <cp:revision>3</cp:revision>
  <dcterms:created xsi:type="dcterms:W3CDTF">2018-12-28T14:17:00Z</dcterms:created>
  <dcterms:modified xsi:type="dcterms:W3CDTF">2018-12-28T14:26:00Z</dcterms:modified>
</cp:coreProperties>
</file>